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78D" w:rsidRDefault="00AC1362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15E89AD8" wp14:editId="17890153">
            <wp:extent cx="6214160" cy="2571115"/>
            <wp:effectExtent l="0" t="0" r="0" b="635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30946" cy="2578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778D" w:rsidRDefault="00EC778D">
      <w:pPr>
        <w:jc w:val="center"/>
        <w:rPr>
          <w:rFonts w:ascii="Times New Roman" w:eastAsia="Times New Roman" w:hAnsi="Times New Roman" w:cs="Times New Roman"/>
          <w:b/>
        </w:rPr>
      </w:pPr>
    </w:p>
    <w:p w:rsidR="00EC778D" w:rsidRDefault="00EC778D">
      <w:pPr>
        <w:jc w:val="center"/>
        <w:rPr>
          <w:rFonts w:ascii="Times New Roman" w:eastAsia="Times New Roman" w:hAnsi="Times New Roman" w:cs="Times New Roman"/>
          <w:b/>
        </w:rPr>
      </w:pPr>
    </w:p>
    <w:p w:rsidR="00EC778D" w:rsidRDefault="00EC778D">
      <w:pPr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EC778D" w:rsidRDefault="00EC778D">
      <w:pPr>
        <w:jc w:val="center"/>
        <w:rPr>
          <w:rFonts w:ascii="Times New Roman" w:eastAsia="Times New Roman" w:hAnsi="Times New Roman" w:cs="Times New Roman"/>
          <w:b/>
        </w:rPr>
      </w:pPr>
    </w:p>
    <w:p w:rsidR="00EC778D" w:rsidRDefault="00EC778D">
      <w:pPr>
        <w:jc w:val="center"/>
        <w:rPr>
          <w:rFonts w:ascii="Times New Roman" w:eastAsia="Times New Roman" w:hAnsi="Times New Roman" w:cs="Times New Roman"/>
          <w:b/>
        </w:rPr>
      </w:pPr>
    </w:p>
    <w:p w:rsidR="00EC778D" w:rsidRDefault="00EC778D">
      <w:pPr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535A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РАБОЧАЯ </w:t>
      </w:r>
      <w:r w:rsidR="00675887">
        <w:rPr>
          <w:rFonts w:ascii="Times New Roman" w:eastAsia="Times New Roman" w:hAnsi="Times New Roman" w:cs="Times New Roman"/>
          <w:b/>
        </w:rPr>
        <w:t>ПРОГРАММА ВНЕУРОЧНОЙ ДЕЯТЕЛЬНОСТИ</w:t>
      </w:r>
    </w:p>
    <w:p w:rsidR="0027535A" w:rsidRDefault="0027535A">
      <w:pPr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535A">
      <w:pPr>
        <w:tabs>
          <w:tab w:val="left" w:pos="2430"/>
        </w:tabs>
        <w:jc w:val="center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smallCaps/>
        </w:rPr>
        <w:t>“ДУХОВНОЙ РАДОСТИ СИЯНЬЕ</w:t>
      </w:r>
      <w:r w:rsidR="00675887">
        <w:rPr>
          <w:rFonts w:ascii="Times New Roman" w:eastAsia="Times New Roman" w:hAnsi="Times New Roman" w:cs="Times New Roman"/>
          <w:b/>
          <w:smallCaps/>
        </w:rPr>
        <w:t>”</w:t>
      </w:r>
    </w:p>
    <w:p w:rsidR="00274479" w:rsidRDefault="00274479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675887">
      <w:pPr>
        <w:tabs>
          <w:tab w:val="left" w:pos="3405"/>
          <w:tab w:val="left" w:pos="4530"/>
          <w:tab w:val="center" w:pos="4912"/>
        </w:tabs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7</w:t>
      </w:r>
      <w:r w:rsidR="00E552FA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класс</w:t>
      </w:r>
    </w:p>
    <w:p w:rsidR="00BF64B9" w:rsidRDefault="00BF64B9">
      <w:pPr>
        <w:tabs>
          <w:tab w:val="left" w:pos="3405"/>
          <w:tab w:val="left" w:pos="4530"/>
          <w:tab w:val="center" w:pos="4912"/>
        </w:tabs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675887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Срок реализации программы </w:t>
      </w:r>
      <w:r w:rsidR="00766C83">
        <w:rPr>
          <w:rFonts w:ascii="Times New Roman" w:eastAsia="Times New Roman" w:hAnsi="Times New Roman" w:cs="Times New Roman"/>
          <w:b/>
        </w:rPr>
        <w:t xml:space="preserve"> </w:t>
      </w:r>
      <w:r w:rsidR="00C11820">
        <w:rPr>
          <w:rFonts w:ascii="Times New Roman" w:eastAsia="Times New Roman" w:hAnsi="Times New Roman" w:cs="Times New Roman"/>
          <w:b/>
        </w:rPr>
        <w:t xml:space="preserve"> </w:t>
      </w:r>
      <w:r w:rsidRPr="00766C83">
        <w:rPr>
          <w:rFonts w:ascii="Times New Roman" w:eastAsia="Times New Roman" w:hAnsi="Times New Roman" w:cs="Times New Roman"/>
          <w:b/>
          <w:u w:val="single"/>
        </w:rPr>
        <w:t>202</w:t>
      </w:r>
      <w:r w:rsidR="00EC778D">
        <w:rPr>
          <w:rFonts w:ascii="Times New Roman" w:eastAsia="Times New Roman" w:hAnsi="Times New Roman" w:cs="Times New Roman"/>
          <w:b/>
          <w:u w:val="single"/>
        </w:rPr>
        <w:t>5</w:t>
      </w:r>
      <w:r w:rsidR="00D93984" w:rsidRPr="00766C83">
        <w:rPr>
          <w:rFonts w:ascii="Times New Roman" w:eastAsia="Times New Roman" w:hAnsi="Times New Roman" w:cs="Times New Roman"/>
          <w:b/>
          <w:u w:val="single"/>
        </w:rPr>
        <w:t>-</w:t>
      </w:r>
      <w:r w:rsidRPr="00766C83">
        <w:rPr>
          <w:rFonts w:ascii="Times New Roman" w:eastAsia="Times New Roman" w:hAnsi="Times New Roman" w:cs="Times New Roman"/>
          <w:b/>
          <w:u w:val="single"/>
        </w:rPr>
        <w:t>202</w:t>
      </w:r>
      <w:r w:rsidR="00EC778D">
        <w:rPr>
          <w:rFonts w:ascii="Times New Roman" w:eastAsia="Times New Roman" w:hAnsi="Times New Roman" w:cs="Times New Roman"/>
          <w:b/>
          <w:u w:val="single"/>
        </w:rPr>
        <w:t>6</w:t>
      </w:r>
      <w:r w:rsidR="00C11820" w:rsidRPr="00766C83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5F474F">
        <w:rPr>
          <w:rFonts w:ascii="Times New Roman" w:eastAsia="Times New Roman" w:hAnsi="Times New Roman" w:cs="Times New Roman"/>
          <w:b/>
        </w:rPr>
        <w:t xml:space="preserve">год </w:t>
      </w:r>
    </w:p>
    <w:p w:rsidR="00274479" w:rsidRDefault="00675887">
      <w:pPr>
        <w:tabs>
          <w:tab w:val="left" w:pos="3180"/>
          <w:tab w:val="center" w:pos="4912"/>
        </w:tabs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274479" w:rsidRDefault="00274479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675887">
      <w:pPr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</w:t>
      </w:r>
    </w:p>
    <w:p w:rsidR="00274479" w:rsidRDefault="00675887">
      <w:pPr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Учитель: Филина Елена Александровна</w:t>
      </w:r>
    </w:p>
    <w:p w:rsidR="00274479" w:rsidRDefault="00274479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274479">
      <w:pPr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675887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Санкт-Петербург</w:t>
      </w:r>
    </w:p>
    <w:p w:rsidR="00274479" w:rsidRDefault="00675887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202</w:t>
      </w:r>
      <w:r w:rsidR="00EC778D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– 202</w:t>
      </w:r>
      <w:r w:rsidR="00EC778D">
        <w:rPr>
          <w:rFonts w:ascii="Times New Roman" w:eastAsia="Times New Roman" w:hAnsi="Times New Roman" w:cs="Times New Roman"/>
          <w:b/>
        </w:rPr>
        <w:t>6</w:t>
      </w:r>
      <w:r>
        <w:rPr>
          <w:rFonts w:ascii="Times New Roman" w:eastAsia="Times New Roman" w:hAnsi="Times New Roman" w:cs="Times New Roman"/>
          <w:b/>
        </w:rPr>
        <w:t xml:space="preserve"> учебный год.</w:t>
      </w:r>
    </w:p>
    <w:p w:rsidR="00BF64B9" w:rsidRDefault="00BF64B9"/>
    <w:p w:rsidR="00BF64B9" w:rsidRDefault="00BF64B9"/>
    <w:p w:rsidR="00BF64B9" w:rsidRDefault="00BF64B9"/>
    <w:p w:rsidR="00EC778D" w:rsidRDefault="00EC778D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C778D" w:rsidRDefault="00EC778D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74479" w:rsidRDefault="00675887">
      <w:r>
        <w:rPr>
          <w:rFonts w:ascii="Times New Roman" w:eastAsia="Times New Roman" w:hAnsi="Times New Roman" w:cs="Times New Roman"/>
          <w:b/>
          <w:sz w:val="26"/>
          <w:szCs w:val="26"/>
        </w:rPr>
        <w:t>ПОЯ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СНИТЕЛЬНАЯ ЗАПИСКА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/>
        <w:ind w:firstLine="7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Программа «Основы духовно-нравственной культуры народов России» предназначен для обучающихся 7-х классов в условиях реализации ФГОС ООО. Основная миссия курса - обогатить процесс воспитания в общеобразовательной школе новым пониманием сущности российской культуры, развивающейся как сплав национальных традиций, общечеловеческих ценностей и религиозных верований. Основа всех ценностей – нравственность. Нравственный аргумент является главным в диалоге с детьми.  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firstLine="7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Актуальность </w:t>
      </w:r>
      <w:r>
        <w:rPr>
          <w:rFonts w:ascii="Times New Roman" w:eastAsia="Times New Roman" w:hAnsi="Times New Roman" w:cs="Times New Roman"/>
          <w:color w:val="000000"/>
        </w:rPr>
        <w:t xml:space="preserve">настоящей программы обусловлена требованиями, предъявляемыми современным российским обществом к системе образования. Приоритетной задачей среди них является духовно-нравственное воспитание личности. 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Нормативные документы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tabs>
          <w:tab w:val="left" w:pos="267"/>
        </w:tabs>
        <w:ind w:left="-142" w:firstLine="14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Федеральный закон от 29 декабря 2012 года № 273-ФЗ «Об образовании в Российской Федерации»;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tabs>
          <w:tab w:val="left" w:pos="267"/>
        </w:tabs>
        <w:ind w:left="-142" w:firstLine="14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ФГОС основного общего образования;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tabs>
          <w:tab w:val="left" w:pos="339"/>
        </w:tabs>
        <w:ind w:left="-142" w:firstLine="14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Концепция по духовно-нравственному развитию и воспитанию гражданина России;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tabs>
          <w:tab w:val="left" w:pos="277"/>
        </w:tabs>
        <w:ind w:left="-142" w:firstLine="14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Письмо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«Об изучении предметных областей «Основы религиозных культур и светской этики» и «Основы духовно-нравственной культуры народов России» от 25.05.2015 № 87-761;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tabs>
          <w:tab w:val="left" w:pos="267"/>
        </w:tabs>
        <w:ind w:left="-142" w:firstLine="14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Письмо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 Комитета по образованию Правительства Санкт-Петербурга</w:t>
      </w:r>
    </w:p>
    <w:p w:rsidR="00274479" w:rsidRDefault="00675887" w:rsidP="00511014">
      <w:pPr>
        <w:pBdr>
          <w:top w:val="nil"/>
          <w:left w:val="nil"/>
          <w:bottom w:val="nil"/>
          <w:right w:val="nil"/>
          <w:between w:val="nil"/>
        </w:pBdr>
        <w:tabs>
          <w:tab w:val="left" w:pos="1877"/>
          <w:tab w:val="left" w:pos="2486"/>
        </w:tabs>
        <w:ind w:left="-142" w:firstLine="14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 23.06.2016 № 03-20-2326/16-0-0 «О направлении методических</w:t>
      </w:r>
      <w:r w:rsidR="0051101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рекомендаций по изучению ОДНКНР»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142" w:firstLine="142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Примерная  основная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образовательная программа основного общего образования. Одобрена решением федерального учебно-методического объединения по общему образованию (протокол от 8 апреля 2015 г. № 1/15)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142" w:firstLine="14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Основная образовательная программа основного общего образования ГБОУ СОШ №164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Цель программы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Обеспечить системный подход к созданию условий для становления и развития высоконравственного, ответственного, компетентного гражданина России, оказать содействие семье, обществу и государству в подготовке детей к жизни в современном мире. 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Задачи программы</w:t>
      </w:r>
    </w:p>
    <w:p w:rsidR="00274479" w:rsidRDefault="006758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Воспитывать уважение к нравственным нормам христианской морали. Учить различать добро и зло.</w:t>
      </w:r>
    </w:p>
    <w:p w:rsidR="00274479" w:rsidRDefault="006758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Создать условия для восприятия целостной картины мира.</w:t>
      </w:r>
    </w:p>
    <w:p w:rsidR="00274479" w:rsidRDefault="006758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Формировать чувство любви к Родине на основе изучения национальных культурных традиций.</w:t>
      </w:r>
    </w:p>
    <w:p w:rsidR="00274479" w:rsidRDefault="006758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Развивать способность воспринимать и анализировать литературные произведения, учить выражать чувства, обогащать словарный запас.</w:t>
      </w:r>
    </w:p>
    <w:p w:rsidR="00274479" w:rsidRDefault="006758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Приобщать обучающихся к культурному наследию народов нашей страны,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</w:t>
      </w:r>
    </w:p>
    <w:p w:rsidR="00274479" w:rsidRDefault="006758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Осуществлять целенаправленную работу по физическому воспитанию, укреплению воли и выносливости.</w:t>
      </w:r>
    </w:p>
    <w:p w:rsidR="00274479" w:rsidRDefault="006758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Прививать трудовые навыки, учить выполнять простейшие бытовые поручения, обучать основам ручного труда, продуктивной деятельности.</w:t>
      </w:r>
    </w:p>
    <w:p w:rsidR="00274479" w:rsidRDefault="006758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</w:rPr>
        <w:t>Развивать представление обучающихся о значении нравственных норм и ценностей для достойной жизни человека, семьи, общества;</w:t>
      </w:r>
    </w:p>
    <w:p w:rsidR="00274479" w:rsidRDefault="00274479">
      <w:pPr>
        <w:rPr>
          <w:rFonts w:ascii="Times New Roman" w:eastAsia="Times New Roman" w:hAnsi="Times New Roman" w:cs="Times New Roman"/>
        </w:rPr>
      </w:pPr>
    </w:p>
    <w:p w:rsidR="00EC778D" w:rsidRDefault="00EC778D">
      <w:pPr>
        <w:ind w:firstLine="284"/>
        <w:jc w:val="center"/>
        <w:rPr>
          <w:rFonts w:ascii="Times New Roman" w:eastAsia="Times New Roman" w:hAnsi="Times New Roman" w:cs="Times New Roman"/>
          <w:b/>
        </w:rPr>
      </w:pPr>
    </w:p>
    <w:p w:rsidR="00EC778D" w:rsidRDefault="00EC778D">
      <w:pPr>
        <w:ind w:firstLine="284"/>
        <w:jc w:val="center"/>
        <w:rPr>
          <w:rFonts w:ascii="Times New Roman" w:eastAsia="Times New Roman" w:hAnsi="Times New Roman" w:cs="Times New Roman"/>
          <w:b/>
        </w:rPr>
      </w:pPr>
    </w:p>
    <w:p w:rsidR="00EC778D" w:rsidRDefault="00EC778D">
      <w:pPr>
        <w:ind w:firstLine="284"/>
        <w:jc w:val="center"/>
        <w:rPr>
          <w:rFonts w:ascii="Times New Roman" w:eastAsia="Times New Roman" w:hAnsi="Times New Roman" w:cs="Times New Roman"/>
          <w:b/>
        </w:rPr>
      </w:pPr>
    </w:p>
    <w:p w:rsidR="00EC778D" w:rsidRDefault="00EC778D">
      <w:pPr>
        <w:ind w:firstLine="284"/>
        <w:jc w:val="center"/>
        <w:rPr>
          <w:rFonts w:ascii="Times New Roman" w:eastAsia="Times New Roman" w:hAnsi="Times New Roman" w:cs="Times New Roman"/>
          <w:b/>
        </w:rPr>
      </w:pPr>
    </w:p>
    <w:p w:rsidR="00274479" w:rsidRDefault="00675887">
      <w:pPr>
        <w:ind w:firstLine="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Общая характеристика программы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74479" w:rsidRDefault="00675887">
      <w:pPr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Особое значение изучения данного предмета определяется возрастными и познавательными возможностями детей 14 лет, когда наблюдается большой интерес к социальному миру, общественным событиям; они открыты для общения на различные темы, включая религиозные. Школьники </w:t>
      </w:r>
      <w:r w:rsidR="00120FC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Семиклассники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274479" w:rsidRDefault="0067588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реализации поставленных целей и задач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Данные методы помогут обеспечить:</w:t>
      </w:r>
    </w:p>
    <w:p w:rsidR="00274479" w:rsidRDefault="00675887">
      <w:pPr>
        <w:ind w:firstLine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– организацию диалога различных культур, раскрытие на конкретных примерах (из реальной жизни, истории России, религиозных учений), особенностей взаимодействия и взаимовлияния разных этнических культур.</w:t>
      </w:r>
    </w:p>
    <w:p w:rsidR="00274479" w:rsidRDefault="00390C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675887">
        <w:rPr>
          <w:rFonts w:ascii="Times New Roman" w:eastAsia="Times New Roman" w:hAnsi="Times New Roman" w:cs="Times New Roman"/>
        </w:rPr>
        <w:t>.</w:t>
      </w:r>
    </w:p>
    <w:p w:rsidR="00274479" w:rsidRDefault="00390CA6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Место учебного предмета в учебном плане</w:t>
      </w:r>
    </w:p>
    <w:p w:rsidR="00390CA6" w:rsidRDefault="00390CA6" w:rsidP="00390CA6">
      <w:pPr>
        <w:pStyle w:val="Standard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В соответствии с годовым календарным учебным графиком ГБОУ СОШ № 164 Красногвардейского района Санкт-Петербурга на 202</w:t>
      </w:r>
      <w:r w:rsidR="00EC778D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-202</w:t>
      </w:r>
      <w:r w:rsidR="00EC778D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учебный год в 7 классе на изучение курса отводится 34 часа.</w:t>
      </w:r>
    </w:p>
    <w:p w:rsidR="00901AC1" w:rsidRDefault="00901AC1" w:rsidP="00901AC1">
      <w:pPr>
        <w:pStyle w:val="Standard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31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2"/>
        <w:gridCol w:w="6307"/>
        <w:gridCol w:w="2771"/>
      </w:tblGrid>
      <w:tr w:rsidR="00901AC1" w:rsidTr="00511014"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C1" w:rsidRDefault="00901AC1" w:rsidP="00511014">
            <w:pPr>
              <w:pStyle w:val="Standard"/>
              <w:tabs>
                <w:tab w:val="left" w:pos="90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C1" w:rsidRDefault="00901AC1" w:rsidP="00511014">
            <w:pPr>
              <w:pStyle w:val="Standard"/>
              <w:tabs>
                <w:tab w:val="left" w:pos="9000"/>
              </w:tabs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  <w:p w:rsidR="00901AC1" w:rsidRDefault="00901AC1" w:rsidP="00511014">
            <w:pPr>
              <w:pStyle w:val="Standard"/>
              <w:tabs>
                <w:tab w:val="left" w:pos="9000"/>
              </w:tabs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корректировки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C1" w:rsidRDefault="00901AC1" w:rsidP="00511014">
            <w:pPr>
              <w:pStyle w:val="Standard"/>
              <w:tabs>
                <w:tab w:val="left" w:pos="900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(причина) корректировки</w:t>
            </w:r>
          </w:p>
        </w:tc>
      </w:tr>
      <w:tr w:rsidR="00901AC1" w:rsidTr="00511014">
        <w:trPr>
          <w:trHeight w:val="983"/>
        </w:trPr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C1" w:rsidRDefault="00901AC1" w:rsidP="00511014">
            <w:pPr>
              <w:pStyle w:val="Standard"/>
              <w:tabs>
                <w:tab w:val="left" w:pos="90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C1" w:rsidRDefault="00901AC1" w:rsidP="00511014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C1" w:rsidRDefault="00901AC1" w:rsidP="00511014">
            <w:pPr>
              <w:pStyle w:val="Standard"/>
              <w:tabs>
                <w:tab w:val="left" w:pos="90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4479" w:rsidRDefault="00901AC1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675887">
        <w:rPr>
          <w:rFonts w:ascii="Times New Roman" w:eastAsia="Times New Roman" w:hAnsi="Times New Roman" w:cs="Times New Roman"/>
          <w:b/>
        </w:rPr>
        <w:t>Ожидаемые результаты</w:t>
      </w:r>
    </w:p>
    <w:p w:rsidR="00274479" w:rsidRDefault="00274479">
      <w:pPr>
        <w:rPr>
          <w:rFonts w:ascii="Times New Roman" w:eastAsia="Times New Roman" w:hAnsi="Times New Roman" w:cs="Times New Roman"/>
          <w:color w:val="333333"/>
        </w:rPr>
      </w:pPr>
    </w:p>
    <w:p w:rsidR="00274479" w:rsidRDefault="0067588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соответствии с федеральным государственным стандартом основного общего образования содержание данного предмета определяет достижение личностных, метапредметных и предметных результатов освоения основной образовательной программы.</w:t>
      </w:r>
    </w:p>
    <w:p w:rsidR="00274479" w:rsidRDefault="00675887">
      <w:pPr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Личностные цели</w:t>
      </w:r>
      <w:r>
        <w:rPr>
          <w:rFonts w:ascii="Times New Roman" w:eastAsia="Times New Roman" w:hAnsi="Times New Roman" w:cs="Times New Roman"/>
        </w:rPr>
        <w:t xml:space="preserve"> представлены двумя группами. Первая отражает изменения, которые должны произойти в личности обучающегося.</w:t>
      </w:r>
      <w:r w:rsidR="00120FC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Это саморазвитие; способность оценивать свои поступки, взаимоотношения со сверстниками;</w:t>
      </w:r>
    </w:p>
    <w:p w:rsidR="00274479" w:rsidRDefault="00675887">
      <w:pPr>
        <w:numPr>
          <w:ilvl w:val="0"/>
          <w:numId w:val="2"/>
        </w:numPr>
        <w:ind w:left="284" w:hanging="29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достаточно высокий уровень учебной мотивации, самоконтроля и самооценки;</w:t>
      </w:r>
    </w:p>
    <w:p w:rsidR="00274479" w:rsidRDefault="00675887">
      <w:pPr>
        <w:numPr>
          <w:ilvl w:val="0"/>
          <w:numId w:val="2"/>
        </w:numPr>
        <w:shd w:val="clear" w:color="auto" w:fill="FFFFFF"/>
        <w:ind w:left="284" w:hanging="29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личностные качества, позволяющие успешно осуществлять различную деятельность и взаимодействие с ее участниками.</w:t>
      </w:r>
    </w:p>
    <w:p w:rsidR="00274479" w:rsidRDefault="00675887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Другая группа целей передает </w:t>
      </w:r>
      <w:r>
        <w:rPr>
          <w:rFonts w:ascii="Times New Roman" w:eastAsia="Times New Roman" w:hAnsi="Times New Roman" w:cs="Times New Roman"/>
          <w:i/>
        </w:rPr>
        <w:t>социальную позицию</w:t>
      </w:r>
      <w:r>
        <w:rPr>
          <w:rFonts w:ascii="Times New Roman" w:eastAsia="Times New Roman" w:hAnsi="Times New Roman" w:cs="Times New Roman"/>
        </w:rPr>
        <w:t xml:space="preserve"> школьника, формирование его ценностного взгляда на окружающий мир,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ценностей многонационального российского общества;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</w:t>
      </w:r>
      <w:r>
        <w:rPr>
          <w:rFonts w:ascii="Times New Roman" w:eastAsia="Times New Roman" w:hAnsi="Times New Roman" w:cs="Times New Roman"/>
        </w:rPr>
        <w:lastRenderedPageBreak/>
        <w:t>национальности, вероисповедания; понимание роли человека в обществе, принятие норм нравственного поведения, правильного взаимодействия со взрослыми и сверстниками; формирование эстетических потребностей, ценностей и чувств.</w:t>
      </w:r>
    </w:p>
    <w:p w:rsidR="00274479" w:rsidRDefault="00675887">
      <w:pPr>
        <w:shd w:val="clear" w:color="auto" w:fill="FFFFFF"/>
        <w:spacing w:before="14"/>
        <w:ind w:firstLine="284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Личностные результаты:</w:t>
      </w:r>
    </w:p>
    <w:p w:rsidR="00274479" w:rsidRDefault="00675887">
      <w:pPr>
        <w:shd w:val="clear" w:color="auto" w:fill="FFFFFF"/>
        <w:spacing w:before="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274479" w:rsidRDefault="00675887">
      <w:pPr>
        <w:shd w:val="clear" w:color="auto" w:fill="FFFFFF"/>
        <w:spacing w:before="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понимание роли человека в обществе, принятие норм нравственного поведения;</w:t>
      </w:r>
    </w:p>
    <w:p w:rsidR="00274479" w:rsidRDefault="00675887">
      <w:pPr>
        <w:shd w:val="clear" w:color="auto" w:fill="FFFFFF"/>
        <w:spacing w:before="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274479" w:rsidRDefault="00675887">
      <w:pPr>
        <w:shd w:val="clear" w:color="auto" w:fill="FFFFFF"/>
        <w:spacing w:before="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-стремление к развитию интеллектуальных, нравственных, эстетических потребностей.</w:t>
      </w:r>
    </w:p>
    <w:p w:rsidR="00274479" w:rsidRDefault="00675887">
      <w:pPr>
        <w:shd w:val="clear" w:color="auto" w:fill="FFFFFF"/>
        <w:spacing w:before="14"/>
        <w:ind w:firstLine="55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i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 результаты </w:t>
      </w:r>
      <w:r>
        <w:rPr>
          <w:rFonts w:ascii="Times New Roman" w:eastAsia="Times New Roman" w:hAnsi="Times New Roman" w:cs="Times New Roman"/>
        </w:rPr>
        <w:t>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274479" w:rsidRDefault="00675887">
      <w:pPr>
        <w:shd w:val="clear" w:color="auto" w:fill="FFFFFF"/>
        <w:tabs>
          <w:tab w:val="left" w:pos="709"/>
        </w:tabs>
        <w:spacing w:before="5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274479" w:rsidRDefault="00675887">
      <w:pPr>
        <w:shd w:val="clear" w:color="auto" w:fill="FFFFFF"/>
        <w:tabs>
          <w:tab w:val="left" w:pos="709"/>
        </w:tabs>
        <w:spacing w:before="10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274479" w:rsidRDefault="00675887">
      <w:pPr>
        <w:shd w:val="clear" w:color="auto" w:fill="FFFFFF"/>
        <w:tabs>
          <w:tab w:val="left" w:pos="709"/>
        </w:tabs>
        <w:spacing w:before="10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-овладение методами познания, логическими действиями и операциями (сравнение, анализ, обобщение, построение рассуждений); </w:t>
      </w:r>
    </w:p>
    <w:p w:rsidR="00274479" w:rsidRDefault="00675887">
      <w:pPr>
        <w:shd w:val="clear" w:color="auto" w:fill="FFFFFF"/>
        <w:tabs>
          <w:tab w:val="left" w:pos="709"/>
        </w:tabs>
        <w:spacing w:before="10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освоение способов решения проблем творческого и поискового характера; </w:t>
      </w:r>
    </w:p>
    <w:p w:rsidR="00274479" w:rsidRDefault="00675887">
      <w:pPr>
        <w:shd w:val="clear" w:color="auto" w:fill="FFFFFF"/>
        <w:tabs>
          <w:tab w:val="left" w:pos="709"/>
        </w:tabs>
        <w:spacing w:before="10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умение строить совместную деятельность в соответствии с учебной задачей и культурой коллективного труда.</w:t>
      </w:r>
    </w:p>
    <w:p w:rsidR="00274479" w:rsidRDefault="00675887">
      <w:pPr>
        <w:shd w:val="clear" w:color="auto" w:fill="FFFFFF"/>
        <w:ind w:left="19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 xml:space="preserve">Предметные результаты </w:t>
      </w:r>
      <w:r>
        <w:rPr>
          <w:rFonts w:ascii="Times New Roman" w:eastAsia="Times New Roman" w:hAnsi="Times New Roman" w:cs="Times New Roman"/>
        </w:rPr>
        <w:t>обучения нацелены на решение, прежде всего, образовательных задач:</w:t>
      </w:r>
    </w:p>
    <w:p w:rsidR="00274479" w:rsidRDefault="00675887">
      <w:pPr>
        <w:shd w:val="clear" w:color="auto" w:fill="FFFFFF"/>
        <w:tabs>
          <w:tab w:val="left" w:pos="142"/>
        </w:tabs>
        <w:spacing w:before="14"/>
        <w:ind w:hanging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-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274479" w:rsidRDefault="00675887">
      <w:pPr>
        <w:shd w:val="clear" w:color="auto" w:fill="FFFFFF"/>
        <w:tabs>
          <w:tab w:val="left" w:pos="284"/>
          <w:tab w:val="left" w:pos="426"/>
        </w:tabs>
        <w:spacing w:before="14"/>
        <w:ind w:left="426" w:hanging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274479" w:rsidRDefault="00675887">
      <w:pPr>
        <w:shd w:val="clear" w:color="auto" w:fill="FFFFFF"/>
        <w:tabs>
          <w:tab w:val="left" w:pos="284"/>
          <w:tab w:val="left" w:pos="426"/>
        </w:tabs>
        <w:spacing w:before="14"/>
        <w:ind w:left="426" w:hanging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274479" w:rsidRDefault="00675887">
      <w:pPr>
        <w:shd w:val="clear" w:color="auto" w:fill="FFFFFF"/>
        <w:ind w:left="542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/>
        </w:rPr>
        <w:t>Универсальные учебные действия.</w:t>
      </w:r>
    </w:p>
    <w:p w:rsidR="00274479" w:rsidRDefault="00675887">
      <w:pPr>
        <w:shd w:val="clear" w:color="auto" w:fill="FFFFFF"/>
        <w:ind w:left="994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Познавательные:</w:t>
      </w:r>
    </w:p>
    <w:p w:rsidR="00274479" w:rsidRDefault="0067588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- характеризовать понятие «духовно-нравственная культура»;</w:t>
      </w:r>
    </w:p>
    <w:p w:rsidR="00274479" w:rsidRDefault="0067588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- сравнивать нравственные ценности разных народов, представленные в фольклоре, искусстве, религиозных учениях;</w:t>
      </w:r>
    </w:p>
    <w:p w:rsidR="00274479" w:rsidRDefault="0067588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 различать культовые сооружения разных религий;</w:t>
      </w:r>
    </w:p>
    <w:p w:rsidR="00274479" w:rsidRDefault="0067588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формулировать выводы и умозаключения на основе анализа учебных текстов.</w:t>
      </w:r>
    </w:p>
    <w:p w:rsidR="00274479" w:rsidRDefault="00675887">
      <w:pPr>
        <w:shd w:val="clear" w:color="auto" w:fill="FFFFFF"/>
        <w:ind w:left="931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Коммуникативные:</w:t>
      </w:r>
    </w:p>
    <w:p w:rsidR="00274479" w:rsidRDefault="0067588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- рассказывать о роли религий в развитии образования на Руси и в России;</w:t>
      </w:r>
    </w:p>
    <w:p w:rsidR="00274479" w:rsidRDefault="0067588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кратко характеризовать нравственные ценности человека (патриотизм, трудолюбие, доброта, милосердие и др.).</w:t>
      </w:r>
    </w:p>
    <w:p w:rsidR="00274479" w:rsidRDefault="00675887">
      <w:pPr>
        <w:shd w:val="clear" w:color="auto" w:fill="FFFFFF"/>
        <w:ind w:left="994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Рефлексивные:</w:t>
      </w:r>
    </w:p>
    <w:p w:rsidR="00274479" w:rsidRDefault="0067588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- оценивать различные ситуации с позиций «нравственно», «безнравственно»;</w:t>
      </w:r>
    </w:p>
    <w:p w:rsidR="00274479" w:rsidRDefault="0067588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-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274479" w:rsidRDefault="00675887">
      <w:pPr>
        <w:shd w:val="clear" w:color="auto" w:fill="FFFFFF"/>
        <w:ind w:left="946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Информационные:</w:t>
      </w:r>
    </w:p>
    <w:p w:rsidR="00274479" w:rsidRDefault="0067588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- анализировать информацию, представленную в разной </w:t>
      </w:r>
      <w:proofErr w:type="gramStart"/>
      <w:r>
        <w:rPr>
          <w:rFonts w:ascii="Times New Roman" w:eastAsia="Times New Roman" w:hAnsi="Times New Roman" w:cs="Times New Roman"/>
        </w:rPr>
        <w:t>форме  и</w:t>
      </w:r>
      <w:proofErr w:type="gramEnd"/>
      <w:r>
        <w:rPr>
          <w:rFonts w:ascii="Times New Roman" w:eastAsia="Times New Roman" w:hAnsi="Times New Roman" w:cs="Times New Roman"/>
        </w:rPr>
        <w:t xml:space="preserve"> в разных источниках (текст, иллюстрация, произведение искусства). </w:t>
      </w:r>
    </w:p>
    <w:p w:rsidR="00274479" w:rsidRDefault="00274479">
      <w:pPr>
        <w:shd w:val="clear" w:color="auto" w:fill="FFFFFF"/>
        <w:ind w:firstLine="523"/>
        <w:jc w:val="both"/>
        <w:rPr>
          <w:rFonts w:ascii="Times New Roman" w:eastAsia="Times New Roman" w:hAnsi="Times New Roman" w:cs="Times New Roman"/>
          <w:u w:val="single"/>
        </w:rPr>
      </w:pP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tabs>
          <w:tab w:val="left" w:pos="319"/>
        </w:tabs>
        <w:spacing w:line="461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274479" w:rsidRDefault="00675887">
      <w:pPr>
        <w:shd w:val="clear" w:color="auto" w:fill="FFFFFF"/>
        <w:ind w:firstLine="523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 xml:space="preserve">К концу </w:t>
      </w:r>
      <w:proofErr w:type="gramStart"/>
      <w:r>
        <w:rPr>
          <w:rFonts w:ascii="Times New Roman" w:eastAsia="Times New Roman" w:hAnsi="Times New Roman" w:cs="Times New Roman"/>
          <w:u w:val="single"/>
        </w:rPr>
        <w:t>обучения</w:t>
      </w:r>
      <w:proofErr w:type="gramEnd"/>
      <w:r>
        <w:rPr>
          <w:rFonts w:ascii="Times New Roman" w:eastAsia="Times New Roman" w:hAnsi="Times New Roman" w:cs="Times New Roman"/>
          <w:u w:val="single"/>
        </w:rPr>
        <w:t xml:space="preserve"> учащиеся научатся: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ff2"/>
        <w:tblW w:w="1049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624"/>
        <w:gridCol w:w="2624"/>
        <w:gridCol w:w="2624"/>
        <w:gridCol w:w="2624"/>
      </w:tblGrid>
      <w:tr w:rsidR="00274479">
        <w:trPr>
          <w:trHeight w:val="1"/>
          <w:jc w:val="center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Личностные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 w:firstLine="2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Регулятивные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 w:firstLine="2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Познавательные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Коммуникативные</w:t>
            </w:r>
          </w:p>
        </w:tc>
      </w:tr>
      <w:tr w:rsidR="00274479">
        <w:trPr>
          <w:trHeight w:val="1"/>
          <w:jc w:val="center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осознавать себя ценной частью большого</w:t>
            </w:r>
            <w:r w:rsidR="00120F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разнообразного мира (природы и общества);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испытывать чувство гордости за красоту родной природы, свою малую Родину, страну;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формулировать самому простые правила поведения в природе;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осознавать себя гражданином России;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объяснять, что связывает тебя с историей, культурой, судьбой твоего народа и всей России;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искать свою позицию в многообразии общественных и мировоззренческих позиций, эстетических и культурных предпочтений;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уважать иное мнение;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вырабатывать в противоречивых конфликтных ситуациях правила поведения.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" w:hanging="4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определять цель учебной деятельности с помощью учителя и самостоятельно, искать средства её осуществления;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" w:hanging="4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учиться обнаруживать и формулировать проблему, выбирать тему проекта;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" w:hanging="4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составлять план выполнения задач, решения проблем творческого и поискового характера, выполнения проекта совместно с учителем;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" w:hanging="4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работая по плану, сверять свои действия с целью и, при необходимости, исправлять ошибки;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" w:right="-118" w:hanging="4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работая по составленному плану, использовать, наряду с основными, и дополнительные средства (справочная литература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средства ИКТ);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" w:hanging="4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в ходе представления проекта учиться давать оценку его результатов;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" w:hanging="4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понимать причины своего неуспеха и находить способы выхода из этой ситуации.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предполагать, какая информация нужна;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отбирать необходимые словари, энциклопедии, справочники, электронные диски;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сопоставлять и отбирать информацию, полученную из различных источников (словари, энциклопедии, справочники, электронные диски, сеть Интернет);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выбирать основания для сравнения, классификации объектов;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устанавливать аналогии и причинно-следственные связи;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8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выстраивать логическую цепь рассуждений;</w:t>
            </w:r>
          </w:p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1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организовывать взаимодействие в группе (распределять роли, договариваться друг с другом и т.д.);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 предвидеть (прогнозировать) последствия коллективных решений;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оформлять свои мысли в устной и письменной речи с учётом своих учебных и жизненных речевых ситуаций, в том числе с применением средств ИКТ;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при необходимости отстаивать свою точку зрения, аргументируя ее. Учиться подтверждать аргументы фактами;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слушать других, пытаться принимать другую точку зрения, быть готовым изменить свою точку зрения.</w:t>
            </w:r>
          </w:p>
        </w:tc>
      </w:tr>
    </w:tbl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tabs>
          <w:tab w:val="left" w:pos="319"/>
        </w:tabs>
        <w:spacing w:line="461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tabs>
          <w:tab w:val="left" w:pos="319"/>
        </w:tabs>
        <w:spacing w:line="461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Обучающиеся получат возможность научиться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Сформированные  способности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F67BC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оценивать и сознательно выстраивать на основе нравственных норм и идеалов отношения к себе, другим людям, обществу, Отечеству, миру в целом;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Преодоление психологических барьеров по отношению к детям с ограниченными возможностями здоровья и детям-инвалидам;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Принятие  традиционных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F67BC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нравственных и семейных ценностей.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tabs>
          <w:tab w:val="left" w:pos="319"/>
        </w:tabs>
        <w:spacing w:line="461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Формы и методы проведения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занятий 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:</w:t>
      </w:r>
      <w:proofErr w:type="gramEnd"/>
      <w:r w:rsidR="00120FC3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беседа, игра,  творческая работа, наблюдение, коллективные и индивидуальные исследования, самостоятельная работа, защита исследовательских работ, круглый стол , презентации, экскурсии и заочные экскурсии.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tabs>
          <w:tab w:val="left" w:pos="319"/>
        </w:tabs>
        <w:spacing w:line="461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Режим: </w:t>
      </w:r>
      <w:r>
        <w:rPr>
          <w:rFonts w:ascii="Times New Roman" w:eastAsia="Times New Roman" w:hAnsi="Times New Roman" w:cs="Times New Roman"/>
          <w:color w:val="000000"/>
        </w:rPr>
        <w:t>занятия проводятся раз в неделю во внеурочное время.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u w:val="single"/>
        </w:rPr>
        <w:t>Методы контроля:</w:t>
      </w:r>
      <w:r>
        <w:rPr>
          <w:rFonts w:ascii="Times New Roman" w:eastAsia="Times New Roman" w:hAnsi="Times New Roman" w:cs="Times New Roman"/>
          <w:color w:val="000000"/>
        </w:rPr>
        <w:t xml:space="preserve"> устный опрос, доклад, защита исследовательских работ, выступление, выставка, презентация, обсуждения.</w:t>
      </w:r>
    </w:p>
    <w:p w:rsidR="00274479" w:rsidRDefault="00274479"/>
    <w:p w:rsidR="00274479" w:rsidRDefault="00274479"/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Содержание программы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1.  «Человек и его предназначение»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Природа человека. Познание человеком мира и самого себя. Самосознание и самооценка. Способности человека. Деятельность человека. Связь между деятельностью и формированием личности. Знания и умения как условие успешной деятельности. Потребности человека – биологические, социальные, духовные. Конкурс рисунков «Каким я вижу своё будущее»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2. «Ценность человеческой жизни» (1 час)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Знакомство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понятием «ценности жизни» и классификацией </w:t>
      </w:r>
      <w:r>
        <w:rPr>
          <w:b/>
          <w:color w:val="000000"/>
        </w:rPr>
        <w:t>ценностей</w:t>
      </w:r>
      <w:r>
        <w:rPr>
          <w:rFonts w:ascii="Times New Roman" w:eastAsia="Times New Roman" w:hAnsi="Times New Roman" w:cs="Times New Roman"/>
          <w:color w:val="000000"/>
        </w:rPr>
        <w:t xml:space="preserve">; развитие духовно-нравственных качеств    через представления о собственной ценности и праве на выбор своего жизненного пути; формирование ответственного отношения к собственной жизни и умение осознанно выбирать важнейшие жизненные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ценности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.Цена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человеческой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жизни, её неповторимость, умение беречь себя, своих родных и близких. 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3. «Понятие о душе человека»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Осмысление христианского представления о человеке: душе человека как его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сущности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.Раскрытие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понятий душа, образ Божий в человеке, духовный мир, болезни души.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4. «В чем состоит истинное здоровье человека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Здоровье, как общечеловеческая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ценность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.Духовно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– нравственное здоровье, от чего оно зависит. Наиболее важные физические, духовные и социальные факторы, влияющие на здоровье человека.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Влияние вредных привычек на физическое состояние и здоровье человека;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5. «Жизнь по совести»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Значение таких нравственных категорий, как совесть, стыд, раскаяние; умение критически относиться к себе, давать честную оценку своих поступков;   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Ответственность за свои дела.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Совесть - внутренний самоконтроль человека. Моральный выбор. Свобода и ответственность.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6. «Доверие и доверчивость»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Важнейшие качества личности: порядочность, совесть, доверие. Убеждённость в честности и порядочности товарища, вера в искренность и добросовестность его поступков. Откровенность.</w:t>
      </w:r>
      <w:r>
        <w:rPr>
          <w:rFonts w:ascii="Times New Roman" w:eastAsia="Times New Roman" w:hAnsi="Times New Roman" w:cs="Times New Roman"/>
          <w:color w:val="000000"/>
        </w:rPr>
        <w:br/>
        <w:t xml:space="preserve">Доверие и доверчивость.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Самодоверие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Советы в сложной жизненной ситуации.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7-8. «История религии в России»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(2 часа) Основные причины возникновения религии.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Археологические и этнографические источники изучения религии древних славян. Фольклор. Боги древних славян. Язычество в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древнерусском фольклоре. Языческие традиции и современность. От язычества к православию. История и значение принятия христианства на Руси. Личность князя Владимира. Искусство в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религиозной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культуре.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Роль религии в культурном развитии.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Мировые религии. Веротерпимость.</w:t>
      </w:r>
    </w:p>
    <w:p w:rsidR="00274479" w:rsidRDefault="00274479">
      <w:pPr>
        <w:jc w:val="both"/>
        <w:rPr>
          <w:rFonts w:ascii="Times New Roman" w:eastAsia="Times New Roman" w:hAnsi="Times New Roman" w:cs="Times New Roman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9«Труды на благо ближнего» (1 час)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Труд – условие благополучия человека. Человек и его профессия. Труды на пользу ближнего.  Учебные и трудовые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дела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.Семейное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хозяйство. Забота и воспитание в семье. Распределение обязанностей. Обязанности подростка.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Что такое духовный труд и каковы результаты такого труда? Высказывания Святых Отцов.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10 «Труды на благо Отечества»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Какой труд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является созидательным на благо Отечества?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11. «Милосердие, сочувствие»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Милосердие: готовность помочь родным и посторонним людям, проявление сострадания, сердечного участия. Качества настоящего друга и их проявление в повседневных отношениях. Честность, доброта, порядочность, понимание, бескорыстие, справедливость. Отношения в классном коллективе. Стремление прийти на помощь людям. Проявление милосердия в классе, школе.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Благотворительность и меценатство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Занятие12 «Дела духовного милосердия»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Христианское значение слова «ближний». Притча о добром Самарянине. Великая княгиня Елизавета Федоровна Романова. 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13-14 «Культура и религия»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(2 часа)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Взаимосвязь культуры и религии. Знакомство   с историей православных праздников, традициями отечественной культуры.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Рождество Христово.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Пасха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Конкурс детских поделок «Пасхальное яйцо». Троицын День.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Покров как встречают православные праздники в России. 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15. «Духовное устроение человека»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Представление о духовности и потребностях души человека. Поучения Владимира Мономаха.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Что нужно сделать, чтобы развивать себя духовно?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16. «Духовное чтение»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Сведения о духовной литературе.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Уроки нравственности в Евангельских притчах.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Сокровища духовной народной мудрости.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Представление учащихся о связи духовной и светской литературы путем сопоставления произведений;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17-18. «Правда и ложь» (2 часа)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Правда то, что соответствует действительности. Ложь  намеренное искажение</w:t>
      </w:r>
      <w:r>
        <w:rPr>
          <w:rFonts w:ascii="Times New Roman" w:eastAsia="Times New Roman" w:hAnsi="Times New Roman" w:cs="Times New Roman"/>
          <w:color w:val="000000"/>
        </w:rPr>
        <w:br/>
        <w:t>действительности. Хитрость.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Чтение рассказов о правде и лжи. Работа с легендами. Отличие понятий «неправда» и «ложь». Полуправда, святая ложь.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19«Традиции воспитания»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Воспитание положительных качеств личности. Традиции, нормы поведения, ценности,</w:t>
      </w:r>
      <w:r>
        <w:rPr>
          <w:rFonts w:ascii="Times New Roman" w:eastAsia="Times New Roman" w:hAnsi="Times New Roman" w:cs="Times New Roman"/>
          <w:color w:val="000000"/>
        </w:rPr>
        <w:br/>
        <w:t>передаваемые из поколения в поколение. Сословия: дворяне, крестьяне, купцы, мещане, казаки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.Общее и отличия воспитании детей разных сословий.</w:t>
      </w:r>
      <w:r>
        <w:rPr>
          <w:rFonts w:ascii="Times New Roman" w:eastAsia="Times New Roman" w:hAnsi="Times New Roman" w:cs="Times New Roman"/>
          <w:color w:val="000000"/>
        </w:rPr>
        <w:br/>
        <w:t>Воспитание в труде и вере, уважение и помощь родителям, старшим. Выполнение традиций</w:t>
      </w:r>
      <w:r>
        <w:rPr>
          <w:rFonts w:ascii="Times New Roman" w:eastAsia="Times New Roman" w:hAnsi="Times New Roman" w:cs="Times New Roman"/>
          <w:color w:val="000000"/>
        </w:rPr>
        <w:br/>
        <w:t>предков.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20. «Воспитание характера через послушание»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Что помогает воспитанию характера. Дети знакомятся с духовно-нравственными традициями и укладом жизни в православной семье. Чтение легенды о Крепости Чёрная Башня. Понятие "радость послушание" через обсуждение ветхозаветных историй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. 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воспитании Николая II и Александры Федоровны; об общих принципах воспитания в их семьях.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21. «Воспитание характера трудолюбием»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Что помогает воспитанию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характера .</w:t>
      </w:r>
      <w:proofErr w:type="gramEnd"/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Организация и проведение презентаций «Труд наших родных».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Встречи-беседы с родителями - людьми различных профессий, прославившихся своим </w:t>
      </w:r>
      <w:r>
        <w:rPr>
          <w:rFonts w:ascii="Times New Roman" w:eastAsia="Times New Roman" w:hAnsi="Times New Roman" w:cs="Times New Roman"/>
          <w:color w:val="000000"/>
        </w:rPr>
        <w:lastRenderedPageBreak/>
        <w:t>трудом, его результатами;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Воспитание чувства ответственности за свой труд и уважение к труду других людей, умения трудиться, иметь привычку к труду.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tabs>
          <w:tab w:val="center" w:pos="4844"/>
        </w:tabs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22 «Воспитание характера словом» (1час)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Что помогает воспитанию характера.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Надо ли держать данное слово. Почему надо крепко подумать, прежде чем дать слово.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Как правильно поступить, если дал слово, а видишь, что сдержать его не можешь, обещал, а исполнить обещанное не получается.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tabs>
          <w:tab w:val="center" w:pos="4844"/>
        </w:tabs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23-24 «Религия и мораль.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Нравственные заповеди в религии» (2 часа)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25-26. «Честь и достоинство» (2 часа)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Развитие представлений о чести и достоинстве людей в разные эпохи: средневековые рыцари, дворяне. Умение отвечать за свои дела и слова. Дворянский кодекс чести. Общественное признание человека, его заслуг. Достоинства человека: доблесть, искренность и честность, скромность и простота, благородство души, чистая совесть. Честь и достоинство, патриотизм современного молодого человека, ученика.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27-28. «Терпимость и терпение» (2 часа)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Нормы морали. Значение слов «терпимость» («толерантность») и «терпение». Способность человека уважительно относиться к людям другой национальности, культуры религии. Способность воспринимать другого как равного себе. Уникальность - важнейшее свойство личности. Качества личности: взаимоуважение и взаимопонимание, ответственность и доброжелательность, коммуникабельность, терпимость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29-30. «Человек в религиозных традициях» (2 часа)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Религия о нравственности, предназначении человека. Милосердие, забота о слабых, взаимопомощь, социальные проблемы общества и отношение к ним религии. 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31. «Мужество»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Значение слова «мужество». Способность и убеждение смело идти навстречу опасности.</w:t>
      </w:r>
      <w:r>
        <w:rPr>
          <w:rFonts w:ascii="Times New Roman" w:eastAsia="Times New Roman" w:hAnsi="Times New Roman" w:cs="Times New Roman"/>
          <w:color w:val="000000"/>
        </w:rPr>
        <w:br/>
        <w:t>Стойкость в борьбе, духовная крепость, доблесть, храбрость, отвага и смелость в опасных</w:t>
      </w:r>
      <w:r>
        <w:rPr>
          <w:rFonts w:ascii="Times New Roman" w:eastAsia="Times New Roman" w:hAnsi="Times New Roman" w:cs="Times New Roman"/>
          <w:color w:val="000000"/>
        </w:rPr>
        <w:br/>
        <w:t>ситуациях. Проявление мужества в мирное время. Умение быть самим собой, идти своим</w:t>
      </w:r>
      <w:r>
        <w:rPr>
          <w:rFonts w:ascii="Times New Roman" w:eastAsia="Times New Roman" w:hAnsi="Times New Roman" w:cs="Times New Roman"/>
          <w:color w:val="000000"/>
        </w:rPr>
        <w:br/>
        <w:t>путём. Вечные ценности и добродетели: честь, честность, достоинство, благородство, доброта,</w:t>
      </w:r>
      <w:r>
        <w:rPr>
          <w:rFonts w:ascii="Times New Roman" w:eastAsia="Times New Roman" w:hAnsi="Times New Roman" w:cs="Times New Roman"/>
          <w:color w:val="000000"/>
        </w:rPr>
        <w:br/>
        <w:t xml:space="preserve">дружба. Тренировка мужества.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Героизм  высшее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проявление мужества.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32 «Вера без дел мертва»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Что такое вера. Каким образом вера появляется у человека.</w:t>
      </w:r>
      <w:r w:rsidR="00BB5E5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Почему вера свидетельствуется добрыми делами</w:t>
      </w:r>
      <w:r w:rsidR="00BB5E54"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Высказывания Святых Отцов. Благотворительная акция «Ветеран живет рядом!»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Занятие 33 «Быть нужным» (1 час)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Делай хорошее для других - станешь сам лучше.</w:t>
      </w:r>
      <w:r w:rsidR="00BB5E5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О.</w:t>
      </w:r>
      <w:r w:rsidR="00BB5E5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Генри. «Из любви</w:t>
      </w:r>
    </w:p>
    <w:p w:rsidR="00274479" w:rsidRDefault="00675887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искусству».</w:t>
      </w:r>
      <w:r w:rsidR="00BB5E5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Что такое «добро и зло».  Добрые и не добрые дела. Ты и твои друзья. Помни о других – ты не один на свете.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ind w:left="-284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Итоговое занятие 34.</w:t>
      </w:r>
      <w:r w:rsidR="00BB5E5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(1 час)</w:t>
      </w:r>
      <w:r w:rsidR="00120F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Выполнение и защита проекта по выбранной теме.</w:t>
      </w:r>
    </w:p>
    <w:p w:rsidR="00274479" w:rsidRDefault="00274479">
      <w:pPr>
        <w:jc w:val="both"/>
        <w:rPr>
          <w:rFonts w:ascii="Times New Roman" w:eastAsia="Times New Roman" w:hAnsi="Times New Roman" w:cs="Times New Roman"/>
        </w:rPr>
      </w:pPr>
    </w:p>
    <w:p w:rsidR="00274479" w:rsidRDefault="00274479">
      <w:pPr>
        <w:jc w:val="center"/>
        <w:rPr>
          <w:sz w:val="2"/>
          <w:szCs w:val="2"/>
        </w:rPr>
      </w:pPr>
    </w:p>
    <w:p w:rsidR="00274479" w:rsidRDefault="00675887">
      <w:pPr>
        <w:tabs>
          <w:tab w:val="left" w:pos="3765"/>
        </w:tabs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t>У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чебно-тематический план </w:t>
      </w:r>
      <w:r>
        <w:rPr>
          <w:b/>
        </w:rPr>
        <w:t xml:space="preserve">7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класса (34 часа)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Style w:val="aff3"/>
        <w:tblW w:w="9655" w:type="dxa"/>
        <w:tblInd w:w="-1139" w:type="dxa"/>
        <w:tblLayout w:type="fixed"/>
        <w:tblLook w:val="0000" w:firstRow="0" w:lastRow="0" w:firstColumn="0" w:lastColumn="0" w:noHBand="0" w:noVBand="0"/>
      </w:tblPr>
      <w:tblGrid>
        <w:gridCol w:w="440"/>
        <w:gridCol w:w="2977"/>
        <w:gridCol w:w="709"/>
        <w:gridCol w:w="567"/>
        <w:gridCol w:w="709"/>
        <w:gridCol w:w="2268"/>
        <w:gridCol w:w="1985"/>
      </w:tblGrid>
      <w:tr w:rsidR="00274479">
        <w:trPr>
          <w:trHeight w:val="235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18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8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Рекомендуемая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форма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 w:rsidP="00BB5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Способы выявления 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результатов</w:t>
            </w:r>
          </w:p>
        </w:tc>
      </w:tr>
      <w:tr w:rsidR="00274479">
        <w:trPr>
          <w:trHeight w:val="566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Теория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18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Прак</w:t>
            </w:r>
            <w:proofErr w:type="spellEnd"/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8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тика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2744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 w:rsidP="00BB5E54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B5E5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74479">
        <w:trPr>
          <w:trHeight w:val="54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Тема: Человек и его предназначение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Наблюдение, опрос</w:t>
            </w:r>
          </w:p>
        </w:tc>
      </w:tr>
      <w:tr w:rsidR="00274479">
        <w:trPr>
          <w:trHeight w:val="53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:Ценность человеческой жизни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Выполнение заданий по функциональной 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грамотности(читательская грамотность).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Круглый стол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Устный опрос</w:t>
            </w:r>
          </w:p>
        </w:tc>
      </w:tr>
      <w:tr w:rsidR="00274479">
        <w:trPr>
          <w:trHeight w:val="54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 Понятие о душе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Обсуждение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</w:t>
            </w:r>
          </w:p>
        </w:tc>
      </w:tr>
      <w:tr w:rsidR="00274479">
        <w:trPr>
          <w:trHeight w:val="54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:В чем состоит истинное здоровье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Проектная деятельность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Представление работы</w:t>
            </w:r>
          </w:p>
        </w:tc>
      </w:tr>
      <w:tr w:rsidR="00274479">
        <w:trPr>
          <w:trHeight w:val="54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:Жизнь по совести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Мастерская, занятие - исторические портреты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Практикум</w:t>
            </w:r>
          </w:p>
        </w:tc>
      </w:tr>
      <w:tr w:rsidR="00274479">
        <w:trPr>
          <w:trHeight w:val="54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:Доверие и доверчивость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Сюжетно-ролевая игра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Практикум</w:t>
            </w:r>
          </w:p>
        </w:tc>
      </w:tr>
      <w:tr w:rsidR="00274479">
        <w:trPr>
          <w:trHeight w:val="48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:История религии в России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.Выполнение заданий по функциональной грамотности(читательская грамотность)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</w:t>
            </w:r>
          </w:p>
        </w:tc>
      </w:tr>
      <w:tr w:rsidR="00274479">
        <w:trPr>
          <w:trHeight w:val="48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 История религии в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Исследовательская деятельность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Представление работы</w:t>
            </w:r>
          </w:p>
        </w:tc>
      </w:tr>
      <w:tr w:rsidR="00274479">
        <w:trPr>
          <w:trHeight w:val="42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 Труды на благо ближнего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Обсуждение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Наблюдение</w:t>
            </w:r>
          </w:p>
        </w:tc>
      </w:tr>
      <w:tr w:rsidR="00274479">
        <w:trPr>
          <w:trHeight w:val="42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:Труды на благо Отечества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Мастерская, занятие - исторические портреты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Практикум</w:t>
            </w:r>
          </w:p>
        </w:tc>
      </w:tr>
      <w:tr w:rsidR="00274479">
        <w:trPr>
          <w:trHeight w:val="73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:Милосердие, сочувствие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Круглый стол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Устный опрос</w:t>
            </w:r>
          </w:p>
        </w:tc>
      </w:tr>
      <w:tr w:rsidR="00274479">
        <w:trPr>
          <w:trHeight w:val="703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Тема: Дела духовного милосердия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Проектная деятельность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Представление работы</w:t>
            </w:r>
          </w:p>
          <w:p w:rsidR="00274479" w:rsidRDefault="00274479"/>
        </w:tc>
      </w:tr>
      <w:tr w:rsidR="00274479">
        <w:trPr>
          <w:trHeight w:val="57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:Культура и религия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Выполнение заданий по функциональной грамотности(читательская грамотность).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Обсуждение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</w:t>
            </w:r>
          </w:p>
        </w:tc>
      </w:tr>
      <w:tr w:rsidR="00274479">
        <w:trPr>
          <w:trHeight w:val="56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:Культура и религия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Творческая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Практикум</w:t>
            </w:r>
          </w:p>
        </w:tc>
      </w:tr>
      <w:tr w:rsidR="00274479">
        <w:trPr>
          <w:trHeight w:val="55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 Духовное устроение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Наблюдение, опрос</w:t>
            </w:r>
          </w:p>
        </w:tc>
      </w:tr>
      <w:tr w:rsidR="00274479">
        <w:trPr>
          <w:trHeight w:val="72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Тема: Духовное чтение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 Выполнение заданий по функциональной грамотности(читательская грамотность)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Творческая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Практикум</w:t>
            </w:r>
          </w:p>
        </w:tc>
      </w:tr>
      <w:tr w:rsidR="00274479">
        <w:trPr>
          <w:trHeight w:val="54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17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:Правда и ложь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Обсуждение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Наблюдение, опрос</w:t>
            </w:r>
          </w:p>
        </w:tc>
      </w:tr>
      <w:tr w:rsidR="00274479">
        <w:trPr>
          <w:trHeight w:val="59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18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 Правда и ложь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Творческая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Практикум</w:t>
            </w:r>
          </w:p>
        </w:tc>
      </w:tr>
      <w:tr w:rsidR="00274479">
        <w:trPr>
          <w:trHeight w:val="45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19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 Традиции воспитани</w:t>
            </w:r>
            <w:r w:rsidR="004969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я Выполнение заданий по функциональной грамотности(читательская грамотность)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я</w:t>
            </w:r>
            <w:r w:rsidR="004969F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Мастерская, занятие - исторические портреты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Наблюдение, практикум</w:t>
            </w:r>
          </w:p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74479">
        <w:trPr>
          <w:trHeight w:val="52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:Воспитание характера через послушание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Круглый стол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Устный опрос</w:t>
            </w:r>
          </w:p>
        </w:tc>
      </w:tr>
      <w:tr w:rsidR="00274479">
        <w:trPr>
          <w:trHeight w:val="54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 Воспитание характера трудолюбием: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Проектная деятельность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Представление работы</w:t>
            </w:r>
          </w:p>
        </w:tc>
      </w:tr>
      <w:tr w:rsidR="00274479">
        <w:trPr>
          <w:trHeight w:val="75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22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 :Воспитание характера словом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Сюжетно-ролевая игра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Практикум</w:t>
            </w:r>
          </w:p>
        </w:tc>
      </w:tr>
      <w:tr w:rsidR="00274479">
        <w:trPr>
          <w:trHeight w:val="56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Тема: Религия и мораль. Нравственные заповеди в религии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 Выполнение заданий по функциональной грамотности(читательская грамотность)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Обсуждение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Наблюдение, опрос</w:t>
            </w:r>
          </w:p>
        </w:tc>
      </w:tr>
      <w:tr w:rsidR="00274479">
        <w:trPr>
          <w:trHeight w:val="85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24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Тема: Религия и мораль. Нравственные заповеди в религии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Мастерская, занятие - исторические портреты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Наблюдение, практикум</w:t>
            </w:r>
          </w:p>
        </w:tc>
      </w:tr>
      <w:tr w:rsidR="00274479">
        <w:trPr>
          <w:trHeight w:val="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Тема: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Честь и достоинство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Наблюдение, опрос</w:t>
            </w:r>
          </w:p>
        </w:tc>
      </w:tr>
      <w:tr w:rsidR="00274479">
        <w:trPr>
          <w:trHeight w:val="56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26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Тема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Честь и достоинство: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Исследовательская деятельность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Представление работы</w:t>
            </w:r>
          </w:p>
        </w:tc>
      </w:tr>
      <w:tr w:rsidR="00274479">
        <w:trPr>
          <w:trHeight w:val="5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27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 w:rsidP="00BB5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Терпимость и терпение: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Обсуждение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Наблюдение, опрос</w:t>
            </w:r>
          </w:p>
        </w:tc>
      </w:tr>
      <w:tr w:rsidR="00274479">
        <w:trPr>
          <w:trHeight w:val="72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28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 Терпимость и терпение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Сюжетно-ролевая игра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 Практикум</w:t>
            </w:r>
          </w:p>
        </w:tc>
      </w:tr>
      <w:tr w:rsidR="00274479">
        <w:trPr>
          <w:trHeight w:val="68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29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Тема: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Человек в религиозных традициях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Выполнение заданий по функциональной грамотности(читательская грамотность).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Наблюдение, опрос</w:t>
            </w:r>
          </w:p>
        </w:tc>
      </w:tr>
      <w:tr w:rsidR="00274479">
        <w:trPr>
          <w:trHeight w:val="696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Тема :Человек в религиозных традициях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Творческая работа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Практикум</w:t>
            </w:r>
          </w:p>
        </w:tc>
      </w:tr>
      <w:tr w:rsidR="00274479">
        <w:trPr>
          <w:trHeight w:val="75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Тема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:Мужество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Образовательное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путешествие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Практикум</w:t>
            </w:r>
          </w:p>
        </w:tc>
      </w:tr>
      <w:tr w:rsidR="00274479">
        <w:trPr>
          <w:trHeight w:val="53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Тема: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Вера без дел мертва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Благотворительная акция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Практикум</w:t>
            </w:r>
          </w:p>
        </w:tc>
      </w:tr>
      <w:tr w:rsidR="00274479">
        <w:trPr>
          <w:trHeight w:val="53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33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Тема:</w:t>
            </w:r>
            <w:r w:rsidR="00BB5E5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Быть нужным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Образовательное</w:t>
            </w: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путешествие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Практикум</w:t>
            </w:r>
          </w:p>
        </w:tc>
      </w:tr>
      <w:tr w:rsidR="00274479">
        <w:trPr>
          <w:trHeight w:val="54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34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Тема: Итоговое занятие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30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74479" w:rsidRDefault="002744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Проектная деятельность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Представление работы</w:t>
            </w:r>
          </w:p>
        </w:tc>
      </w:tr>
      <w:tr w:rsidR="00274479">
        <w:trPr>
          <w:trHeight w:val="57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4479" w:rsidRDefault="00274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4479" w:rsidRDefault="0067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2 2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4479" w:rsidRDefault="00274479">
            <w:pPr>
              <w:rPr>
                <w:sz w:val="10"/>
                <w:szCs w:val="10"/>
              </w:rPr>
            </w:pPr>
          </w:p>
        </w:tc>
      </w:tr>
    </w:tbl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74479" w:rsidRDefault="00274479">
      <w:pPr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274479" w:rsidRDefault="00274479">
      <w:pPr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274479" w:rsidRDefault="00675887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Методическое обеспечение:</w:t>
      </w: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Литература для учителя</w:t>
      </w:r>
    </w:p>
    <w:p w:rsidR="00274479" w:rsidRDefault="00274479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Бабкина Н.В. «Познавательная деятельность школьников» издательство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Аркти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» Москва 2002г.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Воронцов А.Б. «Практика развивающего обучения» М.: Русская энциклопедия, 1998г.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Леонтович А.</w:t>
      </w:r>
      <w:r>
        <w:rPr>
          <w:rFonts w:ascii="Times New Roman" w:eastAsia="Times New Roman" w:hAnsi="Times New Roman" w:cs="Times New Roman"/>
          <w:i/>
          <w:color w:val="000000"/>
        </w:rPr>
        <w:t>В.</w:t>
      </w:r>
      <w:r>
        <w:rPr>
          <w:rFonts w:ascii="Times New Roman" w:eastAsia="Times New Roman" w:hAnsi="Times New Roman" w:cs="Times New Roman"/>
          <w:color w:val="000000"/>
        </w:rPr>
        <w:t xml:space="preserve"> «Исследовательская деятельность учащихся как средство воспитания» “Завуч” 2001г. № 1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Никандров С.Ф. «Православная культура» М. «Покров» 2003г.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о. Владимир «Азбука православного воспитания» Ж.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Аксиос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2002г»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Левчук Д.Г. «Духовно — нравственное воспитание детей и молодежи России» ЧМ. «Планета 200» 2003г.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Потаповская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О.М. «Подарок к празднику» Программа духовно - нравственного воспитания детей школьного возраста средствами художественно — продуктивной деятельности. 2003г.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Селишка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С.И. «Уроки добра» М.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Яркти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2002г.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Феоктистова Г.П. «Духовно — нравственное воспитание старших дошкольников» 2000г.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61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Коняев Н.М. Игрушки русских императоров. - СПб.: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Сатисъ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 Держава, 2005.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Лихачев Д.С. Письма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 добром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 прекрасном. - М.: Детская литература, М. 1989.</w:t>
      </w:r>
    </w:p>
    <w:p w:rsidR="00274479" w:rsidRDefault="006758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Янушкявичус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Янушкявичус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О.Л. Основы нравственности: учебное пособие для школьников и студентов. - М., 2000.</w:t>
      </w:r>
    </w:p>
    <w:p w:rsidR="00274479" w:rsidRDefault="0027447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67" w:line="260" w:lineRule="auto"/>
        <w:ind w:left="6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274479" w:rsidRDefault="00675887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left="20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Литература для учащихся</w:t>
      </w:r>
    </w:p>
    <w:p w:rsidR="00274479" w:rsidRDefault="00274479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left="20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274479" w:rsidRDefault="00675887">
      <w:pPr>
        <w:numPr>
          <w:ilvl w:val="0"/>
          <w:numId w:val="4"/>
        </w:numPr>
        <w:shd w:val="clear" w:color="auto" w:fill="FFFFFF"/>
        <w:spacing w:before="280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Карпов А.Ю., Юрьев А.А. Самые знаменитые святые и чудотворцы России. М.: «Вече», 2001.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Лихачев Д.С. Земля родная: Книга для учащихся. – М.: Просвещение, 1983.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Лихачев Д.С. Письма </w:t>
      </w:r>
      <w:proofErr w:type="gramStart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о добром</w:t>
      </w:r>
      <w:proofErr w:type="gramEnd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 и прекрасном. – М.: Детская литература, 1989.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Лихачев Д.С. Письма о главном. – М.: НПО «Школа», «Открытый мир», 1996.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Маслов Иоанн, </w:t>
      </w:r>
      <w:proofErr w:type="spellStart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схиархимандрит</w:t>
      </w:r>
      <w:proofErr w:type="spellEnd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. Симфония по творениям святителя Тихона Задонского. – М., 2000.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Низовский</w:t>
      </w:r>
      <w:proofErr w:type="spellEnd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 А.Ю. Самые знаменитые монастыри и храмы России. – М.: «Вече», 2000.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От слов своих </w:t>
      </w:r>
      <w:proofErr w:type="spellStart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осудишься</w:t>
      </w:r>
      <w:proofErr w:type="spellEnd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: сквернословие. / </w:t>
      </w:r>
      <w:proofErr w:type="spellStart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Прот</w:t>
      </w:r>
      <w:proofErr w:type="spellEnd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. Артемий Владимиров и др. – М.: Изд. Совет Русской </w:t>
      </w:r>
      <w:proofErr w:type="spellStart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Правосланой</w:t>
      </w:r>
      <w:proofErr w:type="spellEnd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 Церкви, 2007.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Православная энциклопедия. – СПб: Изд. Группа «Весь», 2007.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Православные святыни России. – Минск, 2006.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Рассказы о православных святых /под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ред.В.Воскобойникова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. – СПб.: «Золотой век», 2003.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Священник Илия Шугаев. Один раз на всю жизнь. Беседы со старшеклассниками о браке, семье и детях. – М.: Изд. Совет Русской Православной церкви, 2007.</w:t>
      </w:r>
    </w:p>
    <w:p w:rsidR="00274479" w:rsidRDefault="00675887">
      <w:pPr>
        <w:numPr>
          <w:ilvl w:val="0"/>
          <w:numId w:val="4"/>
        </w:numPr>
        <w:shd w:val="clear" w:color="auto" w:fill="FFFFFF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Сербский Н. Мысли о добре и зле. – Минск: Изд.</w:t>
      </w:r>
      <w:r w:rsidR="00120FC3"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Свято-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Елисаветинского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 </w:t>
      </w:r>
      <w:r w:rsidR="00120FC3"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монастыря</w:t>
      </w:r>
      <w:proofErr w:type="gramEnd"/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, 2004.</w:t>
      </w:r>
    </w:p>
    <w:p w:rsidR="00274479" w:rsidRDefault="00675887">
      <w:pPr>
        <w:numPr>
          <w:ilvl w:val="0"/>
          <w:numId w:val="4"/>
        </w:numPr>
        <w:shd w:val="clear" w:color="auto" w:fill="FFFFFF"/>
        <w:spacing w:after="280"/>
        <w:ind w:left="540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Цветник духовный. Назидательные мысли и добрые советы, выбранные из творений мужей мудрых и святых. Издательство Владимирской Епархии. Русская миссия, 2005.</w:t>
      </w:r>
    </w:p>
    <w:p w:rsidR="00274479" w:rsidRDefault="00274479">
      <w:pPr>
        <w:shd w:val="clear" w:color="auto" w:fill="FFFFFF"/>
        <w:spacing w:after="300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p w:rsidR="00274479" w:rsidRDefault="00675887">
      <w:pPr>
        <w:shd w:val="clear" w:color="auto" w:fill="FFFFFF"/>
        <w:spacing w:before="225" w:after="15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Интернет-ресурсы</w:t>
      </w:r>
    </w:p>
    <w:p w:rsidR="00274479" w:rsidRDefault="006758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http://pritchi.ru/</w:t>
      </w:r>
    </w:p>
    <w:p w:rsidR="00274479" w:rsidRPr="0053257A" w:rsidRDefault="006758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475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</w:pPr>
      <w:r w:rsidRPr="0053257A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http ://www.hermitagemuseum. org/</w:t>
      </w:r>
      <w:proofErr w:type="spellStart"/>
      <w:r w:rsidRPr="0053257A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wps</w:t>
      </w:r>
      <w:proofErr w:type="spellEnd"/>
      <w:r w:rsidRPr="0053257A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/portal/hermitage</w:t>
      </w:r>
      <w:proofErr w:type="gramStart"/>
      <w:r w:rsidRPr="0053257A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/?</w:t>
      </w:r>
      <w:proofErr w:type="spellStart"/>
      <w:r w:rsidRPr="0053257A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lng</w:t>
      </w:r>
      <w:proofErr w:type="spellEnd"/>
      <w:proofErr w:type="gramEnd"/>
      <w:r w:rsidRPr="0053257A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val="en-US"/>
        </w:rPr>
        <w:t>:</w:t>
      </w:r>
    </w:p>
    <w:p w:rsidR="00274479" w:rsidRDefault="006758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475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http://www.ethnomuseum.ru/</w:t>
      </w:r>
    </w:p>
    <w:p w:rsidR="00274479" w:rsidRDefault="006758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475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http://www.zin.ru/museum/</w:t>
      </w:r>
    </w:p>
    <w:p w:rsidR="00274479" w:rsidRDefault="0067588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Жития святых URL: http://lib.nravmir.ru/library/cat/4300.</w:t>
      </w:r>
    </w:p>
    <w:p w:rsidR="00274479" w:rsidRDefault="00274479">
      <w:pPr>
        <w:rPr>
          <w:rFonts w:ascii="Times New Roman" w:eastAsia="Times New Roman" w:hAnsi="Times New Roman" w:cs="Times New Roman"/>
          <w:sz w:val="22"/>
          <w:szCs w:val="22"/>
        </w:rPr>
      </w:pPr>
    </w:p>
    <w:sectPr w:rsidR="00274479" w:rsidSect="00503280">
      <w:footerReference w:type="default" r:id="rId9"/>
      <w:pgSz w:w="11900" w:h="16840"/>
      <w:pgMar w:top="851" w:right="918" w:bottom="1445" w:left="993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03F" w:rsidRDefault="0003103F">
      <w:r>
        <w:separator/>
      </w:r>
    </w:p>
  </w:endnote>
  <w:endnote w:type="continuationSeparator" w:id="0">
    <w:p w:rsidR="0003103F" w:rsidRDefault="0003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441" w:rsidRDefault="002544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03F" w:rsidRDefault="0003103F">
      <w:r>
        <w:separator/>
      </w:r>
    </w:p>
  </w:footnote>
  <w:footnote w:type="continuationSeparator" w:id="0">
    <w:p w:rsidR="0003103F" w:rsidRDefault="00031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2278A"/>
    <w:multiLevelType w:val="multilevel"/>
    <w:tmpl w:val="172A0F1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0AC4FCD"/>
    <w:multiLevelType w:val="multilevel"/>
    <w:tmpl w:val="4DA29A1E"/>
    <w:lvl w:ilvl="0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53081EB5"/>
    <w:multiLevelType w:val="multilevel"/>
    <w:tmpl w:val="5DE6D9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B515D1C"/>
    <w:multiLevelType w:val="multilevel"/>
    <w:tmpl w:val="648E3C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7C808DC"/>
    <w:multiLevelType w:val="multilevel"/>
    <w:tmpl w:val="3D1CE7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479"/>
    <w:rsid w:val="0003103F"/>
    <w:rsid w:val="00120FC3"/>
    <w:rsid w:val="00182056"/>
    <w:rsid w:val="00254441"/>
    <w:rsid w:val="00264E2A"/>
    <w:rsid w:val="00274479"/>
    <w:rsid w:val="0027535A"/>
    <w:rsid w:val="003550D1"/>
    <w:rsid w:val="00390CA6"/>
    <w:rsid w:val="004969FD"/>
    <w:rsid w:val="00503280"/>
    <w:rsid w:val="00511014"/>
    <w:rsid w:val="0053257A"/>
    <w:rsid w:val="005F474F"/>
    <w:rsid w:val="00675887"/>
    <w:rsid w:val="00722533"/>
    <w:rsid w:val="00766C83"/>
    <w:rsid w:val="008E32BC"/>
    <w:rsid w:val="00901AC1"/>
    <w:rsid w:val="00A211BC"/>
    <w:rsid w:val="00AA1F18"/>
    <w:rsid w:val="00AC1362"/>
    <w:rsid w:val="00AC2F6A"/>
    <w:rsid w:val="00BB5E54"/>
    <w:rsid w:val="00BF64B9"/>
    <w:rsid w:val="00C11820"/>
    <w:rsid w:val="00CB245B"/>
    <w:rsid w:val="00D93984"/>
    <w:rsid w:val="00DC0921"/>
    <w:rsid w:val="00E552FA"/>
    <w:rsid w:val="00E62413"/>
    <w:rsid w:val="00E73504"/>
    <w:rsid w:val="00E94599"/>
    <w:rsid w:val="00EC778D"/>
    <w:rsid w:val="00F67BC9"/>
    <w:rsid w:val="00FC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D0E3E-2D8F-4E34-A857-53F7B05B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576"/>
  </w:style>
  <w:style w:type="paragraph" w:styleId="1">
    <w:name w:val="heading 1"/>
    <w:basedOn w:val="a"/>
    <w:next w:val="a"/>
    <w:link w:val="10"/>
    <w:uiPriority w:val="9"/>
    <w:qFormat/>
    <w:rsid w:val="0044457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45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457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45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45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457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457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457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457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44457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5">
    <w:name w:val="Hyperlink"/>
    <w:basedOn w:val="a0"/>
    <w:rsid w:val="003C18F0"/>
    <w:rPr>
      <w:color w:val="0066CC"/>
      <w:u w:val="single"/>
    </w:rPr>
  </w:style>
  <w:style w:type="character" w:customStyle="1" w:styleId="a6">
    <w:name w:val="Колонтитул_"/>
    <w:basedOn w:val="a0"/>
    <w:link w:val="a7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"/>
    <w:basedOn w:val="a0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75pt">
    <w:name w:val="Колонтитул (2) + 7;5 pt;Полужирный"/>
    <w:basedOn w:val="a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">
    <w:name w:val="Основной текст (5) Exact"/>
    <w:basedOn w:val="a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1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Основной текст (6) Exact"/>
    <w:basedOn w:val="a0"/>
    <w:link w:val="61"/>
    <w:rsid w:val="003C18F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Exact0">
    <w:name w:val="Основной текст (6) Exact"/>
    <w:basedOn w:val="6Exact"/>
    <w:rsid w:val="003C18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Exact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Exact0">
    <w:name w:val="Основной текст (7) Exact"/>
    <w:basedOn w:val="71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1">
    <w:name w:val="Основной текст (2) Exact"/>
    <w:basedOn w:val="a0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2">
    <w:name w:val="Основной текст (2) + Полужирный Exact"/>
    <w:basedOn w:val="23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3">
    <w:name w:val="Основной текст (2) Exact"/>
    <w:basedOn w:val="23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 (12)_"/>
    <w:basedOn w:val="a0"/>
    <w:link w:val="12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1">
    <w:name w:val="Основной текст (12)"/>
    <w:basedOn w:val="1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3">
    <w:name w:val="Основной текст (4)"/>
    <w:basedOn w:val="41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3">
    <w:name w:val="Основной текст (7)"/>
    <w:basedOn w:val="71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3">
    <w:name w:val="Основной текст (5)"/>
    <w:basedOn w:val="51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10pt">
    <w:name w:val="Основной текст (12) + 10 pt;Не полужирный"/>
    <w:basedOn w:val="1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4pt">
    <w:name w:val="Основной текст (12) + 4 pt;Не полужирный"/>
    <w:basedOn w:val="1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1">
    <w:name w:val="Заголовок №1_"/>
    <w:basedOn w:val="a0"/>
    <w:link w:val="13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4">
    <w:name w:val="Заголовок №1"/>
    <w:basedOn w:val="11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3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2">
    <w:name w:val="Основной текст (10)"/>
    <w:basedOn w:val="10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3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3C1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12">
    <w:name w:val="Основной текст (11)"/>
    <w:basedOn w:val="110"/>
    <w:rsid w:val="003C1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">
    <w:name w:val="Заголовок №2_"/>
    <w:basedOn w:val="a0"/>
    <w:link w:val="28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9">
    <w:name w:val="Заголовок №2"/>
    <w:basedOn w:val="27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3"/>
    <w:rsid w:val="003C1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a">
    <w:name w:val="Основной текст (2) + Курсив"/>
    <w:basedOn w:val="23"/>
    <w:rsid w:val="003C1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3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basedOn w:val="23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105pt">
    <w:name w:val="Основной текст (2) + Arial;10;5 pt;Полужирный"/>
    <w:basedOn w:val="23"/>
    <w:rsid w:val="003C18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85pt">
    <w:name w:val="Основной текст (2) + Arial;8;5 pt;Полужирный"/>
    <w:basedOn w:val="23"/>
    <w:rsid w:val="003C18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3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">
    <w:name w:val="Основной текст (2) + 11 pt"/>
    <w:basedOn w:val="23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Колонтитул"/>
    <w:basedOn w:val="a6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9">
    <w:name w:val="Колонтитул + Не полужирный"/>
    <w:basedOn w:val="a6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105pt">
    <w:name w:val="Основной текст (2) + Arial Narrow;10;5 pt;Полужирный"/>
    <w:basedOn w:val="23"/>
    <w:rsid w:val="003C18F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Narrow105pt0">
    <w:name w:val="Основной текст (2) + Arial Narrow;10;5 pt"/>
    <w:basedOn w:val="23"/>
    <w:rsid w:val="003C18F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b">
    <w:name w:val="Заголовок №2 + Не полужирный;Курсив"/>
    <w:basedOn w:val="27"/>
    <w:rsid w:val="003C1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3">
    <w:name w:val="Основной текст (11) + Полужирный;Не курсив"/>
    <w:basedOn w:val="110"/>
    <w:rsid w:val="003C1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"/>
    <w:basedOn w:val="23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d">
    <w:name w:val="Основной текст (2)"/>
    <w:basedOn w:val="23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2">
    <w:name w:val="Основной текст (2) + 11 pt"/>
    <w:basedOn w:val="23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7">
    <w:name w:val="Колонтитул"/>
    <w:basedOn w:val="a"/>
    <w:link w:val="a6"/>
    <w:rsid w:val="003C18F0"/>
    <w:pPr>
      <w:shd w:val="clear" w:color="auto" w:fill="FFFFFF"/>
      <w:spacing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C18F0"/>
    <w:pPr>
      <w:shd w:val="clear" w:color="auto" w:fill="FFFFFF"/>
      <w:spacing w:line="274" w:lineRule="exact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61">
    <w:name w:val="Основной текст (6)"/>
    <w:basedOn w:val="a"/>
    <w:link w:val="6Exact"/>
    <w:rsid w:val="003C18F0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22">
    <w:name w:val="Подпись к картинке (2)"/>
    <w:basedOn w:val="a"/>
    <w:link w:val="2Exact"/>
    <w:rsid w:val="003C18F0"/>
    <w:pPr>
      <w:shd w:val="clear" w:color="auto" w:fill="FFFFFF"/>
      <w:spacing w:line="211" w:lineRule="exact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72">
    <w:name w:val="Основной текст (7)"/>
    <w:basedOn w:val="a"/>
    <w:link w:val="71"/>
    <w:rsid w:val="003C18F0"/>
    <w:pPr>
      <w:shd w:val="clear" w:color="auto" w:fill="FFFFFF"/>
      <w:spacing w:line="0" w:lineRule="atLeast"/>
    </w:pPr>
    <w:rPr>
      <w:rFonts w:ascii="Times New Roman" w:eastAsia="Times New Roman" w:hAnsi="Times New Roman"/>
      <w:sz w:val="22"/>
      <w:szCs w:val="22"/>
    </w:rPr>
  </w:style>
  <w:style w:type="paragraph" w:customStyle="1" w:styleId="24">
    <w:name w:val="Основной текст (2)"/>
    <w:basedOn w:val="a"/>
    <w:link w:val="23"/>
    <w:rsid w:val="003C18F0"/>
    <w:pPr>
      <w:shd w:val="clear" w:color="auto" w:fill="FFFFFF"/>
      <w:spacing w:before="300" w:line="360" w:lineRule="exact"/>
      <w:ind w:hanging="580"/>
      <w:jc w:val="center"/>
    </w:pPr>
    <w:rPr>
      <w:rFonts w:ascii="Times New Roman" w:eastAsia="Times New Roman" w:hAnsi="Times New Roman"/>
      <w:sz w:val="26"/>
      <w:szCs w:val="26"/>
    </w:rPr>
  </w:style>
  <w:style w:type="paragraph" w:customStyle="1" w:styleId="120">
    <w:name w:val="Основной текст (12)"/>
    <w:basedOn w:val="a"/>
    <w:link w:val="12"/>
    <w:rsid w:val="003C18F0"/>
    <w:pPr>
      <w:shd w:val="clear" w:color="auto" w:fill="FFFFFF"/>
      <w:spacing w:line="461" w:lineRule="exact"/>
      <w:jc w:val="right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42">
    <w:name w:val="Основной текст (4)"/>
    <w:basedOn w:val="a"/>
    <w:link w:val="41"/>
    <w:rsid w:val="003C18F0"/>
    <w:pPr>
      <w:shd w:val="clear" w:color="auto" w:fill="FFFFFF"/>
      <w:spacing w:after="180" w:line="173" w:lineRule="exact"/>
      <w:jc w:val="center"/>
    </w:pPr>
    <w:rPr>
      <w:rFonts w:ascii="Times New Roman" w:eastAsia="Times New Roman" w:hAnsi="Times New Roman"/>
      <w:sz w:val="15"/>
      <w:szCs w:val="15"/>
    </w:rPr>
  </w:style>
  <w:style w:type="paragraph" w:customStyle="1" w:styleId="13">
    <w:name w:val="Заголовок №1"/>
    <w:basedOn w:val="a"/>
    <w:link w:val="11"/>
    <w:rsid w:val="003C18F0"/>
    <w:pPr>
      <w:shd w:val="clear" w:color="auto" w:fill="FFFFFF"/>
      <w:spacing w:after="300" w:line="0" w:lineRule="atLeast"/>
      <w:jc w:val="right"/>
      <w:outlineLvl w:val="0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101">
    <w:name w:val="Основной текст (10)"/>
    <w:basedOn w:val="a"/>
    <w:link w:val="100"/>
    <w:rsid w:val="003C18F0"/>
    <w:pPr>
      <w:shd w:val="clear" w:color="auto" w:fill="FFFFFF"/>
      <w:spacing w:line="461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rsid w:val="003C18F0"/>
    <w:pPr>
      <w:shd w:val="clear" w:color="auto" w:fill="FFFFFF"/>
      <w:spacing w:line="461" w:lineRule="exact"/>
      <w:jc w:val="both"/>
    </w:pPr>
    <w:rPr>
      <w:rFonts w:ascii="Times New Roman" w:eastAsia="Times New Roman" w:hAnsi="Times New Roman"/>
      <w:i/>
      <w:iCs/>
      <w:sz w:val="26"/>
      <w:szCs w:val="26"/>
    </w:rPr>
  </w:style>
  <w:style w:type="paragraph" w:customStyle="1" w:styleId="28">
    <w:name w:val="Заголовок №2"/>
    <w:basedOn w:val="a"/>
    <w:link w:val="27"/>
    <w:rsid w:val="003C18F0"/>
    <w:pPr>
      <w:shd w:val="clear" w:color="auto" w:fill="FFFFFF"/>
      <w:spacing w:after="24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D717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717D8"/>
    <w:rPr>
      <w:color w:val="000000"/>
    </w:rPr>
  </w:style>
  <w:style w:type="paragraph" w:styleId="ac">
    <w:name w:val="footer"/>
    <w:basedOn w:val="a"/>
    <w:link w:val="ad"/>
    <w:uiPriority w:val="99"/>
    <w:unhideWhenUsed/>
    <w:rsid w:val="00D717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717D8"/>
    <w:rPr>
      <w:color w:val="000000"/>
    </w:rPr>
  </w:style>
  <w:style w:type="paragraph" w:styleId="ae">
    <w:name w:val="List Paragraph"/>
    <w:basedOn w:val="a"/>
    <w:uiPriority w:val="34"/>
    <w:qFormat/>
    <w:rsid w:val="00444576"/>
    <w:pPr>
      <w:ind w:left="720"/>
      <w:contextualSpacing/>
    </w:pPr>
  </w:style>
  <w:style w:type="paragraph" w:styleId="af">
    <w:name w:val="Body Text"/>
    <w:basedOn w:val="a"/>
    <w:link w:val="af0"/>
    <w:rsid w:val="00650520"/>
    <w:pPr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0">
    <w:name w:val="Основной текст Знак"/>
    <w:basedOn w:val="a0"/>
    <w:link w:val="af"/>
    <w:rsid w:val="00650520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1">
    <w:name w:val="Balloon Text"/>
    <w:basedOn w:val="a"/>
    <w:link w:val="af2"/>
    <w:uiPriority w:val="99"/>
    <w:semiHidden/>
    <w:unhideWhenUsed/>
    <w:rsid w:val="002B347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B347E"/>
    <w:rPr>
      <w:rFonts w:ascii="Tahoma" w:hAnsi="Tahoma" w:cs="Tahoma"/>
      <w:color w:val="000000"/>
      <w:sz w:val="16"/>
      <w:szCs w:val="16"/>
    </w:rPr>
  </w:style>
  <w:style w:type="paragraph" w:styleId="af3">
    <w:name w:val="No Spacing"/>
    <w:basedOn w:val="a"/>
    <w:uiPriority w:val="1"/>
    <w:qFormat/>
    <w:rsid w:val="00444576"/>
    <w:rPr>
      <w:rFonts w:cstheme="minorBidi"/>
      <w:szCs w:val="32"/>
    </w:rPr>
  </w:style>
  <w:style w:type="character" w:styleId="af4">
    <w:name w:val="Strong"/>
    <w:basedOn w:val="a0"/>
    <w:uiPriority w:val="22"/>
    <w:qFormat/>
    <w:rsid w:val="00444576"/>
    <w:rPr>
      <w:b/>
      <w:bCs/>
    </w:rPr>
  </w:style>
  <w:style w:type="paragraph" w:styleId="af5">
    <w:name w:val="Normal (Web)"/>
    <w:basedOn w:val="a"/>
    <w:uiPriority w:val="99"/>
    <w:unhideWhenUsed/>
    <w:rsid w:val="00827E6E"/>
    <w:rPr>
      <w:rFonts w:ascii="Times New Roman" w:hAnsi="Times New Roman"/>
    </w:rPr>
  </w:style>
  <w:style w:type="paragraph" w:customStyle="1" w:styleId="western">
    <w:name w:val="western"/>
    <w:basedOn w:val="a"/>
    <w:rsid w:val="004B291E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44457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457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457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457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457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457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457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457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4576"/>
    <w:rPr>
      <w:rFonts w:asciiTheme="majorHAnsi" w:eastAsiaTheme="majorEastAsia" w:hAnsiTheme="majorHAnsi"/>
    </w:rPr>
  </w:style>
  <w:style w:type="character" w:customStyle="1" w:styleId="a4">
    <w:name w:val="Заголовок Знак"/>
    <w:basedOn w:val="a0"/>
    <w:link w:val="a3"/>
    <w:uiPriority w:val="10"/>
    <w:rsid w:val="0044457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pPr>
      <w:spacing w:after="60"/>
      <w:jc w:val="center"/>
    </w:pPr>
  </w:style>
  <w:style w:type="character" w:customStyle="1" w:styleId="af7">
    <w:name w:val="Подзаголовок Знак"/>
    <w:basedOn w:val="a0"/>
    <w:link w:val="af6"/>
    <w:uiPriority w:val="11"/>
    <w:rsid w:val="00444576"/>
    <w:rPr>
      <w:rFonts w:asciiTheme="majorHAnsi" w:eastAsiaTheme="majorEastAsia" w:hAnsiTheme="majorHAnsi"/>
      <w:sz w:val="24"/>
      <w:szCs w:val="24"/>
    </w:rPr>
  </w:style>
  <w:style w:type="character" w:styleId="af8">
    <w:name w:val="Emphasis"/>
    <w:basedOn w:val="a0"/>
    <w:uiPriority w:val="20"/>
    <w:qFormat/>
    <w:rsid w:val="00444576"/>
    <w:rPr>
      <w:rFonts w:asciiTheme="minorHAnsi" w:hAnsiTheme="minorHAnsi"/>
      <w:b/>
      <w:i/>
      <w:iCs/>
    </w:rPr>
  </w:style>
  <w:style w:type="paragraph" w:styleId="2e">
    <w:name w:val="Quote"/>
    <w:basedOn w:val="a"/>
    <w:next w:val="a"/>
    <w:link w:val="2f"/>
    <w:uiPriority w:val="29"/>
    <w:qFormat/>
    <w:rsid w:val="00444576"/>
    <w:rPr>
      <w:i/>
    </w:rPr>
  </w:style>
  <w:style w:type="character" w:customStyle="1" w:styleId="2f">
    <w:name w:val="Цитата 2 Знак"/>
    <w:basedOn w:val="a0"/>
    <w:link w:val="2e"/>
    <w:uiPriority w:val="29"/>
    <w:rsid w:val="00444576"/>
    <w:rPr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444576"/>
    <w:pPr>
      <w:ind w:left="720" w:right="720"/>
    </w:pPr>
    <w:rPr>
      <w:b/>
      <w:i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444576"/>
    <w:rPr>
      <w:b/>
      <w:i/>
      <w:sz w:val="24"/>
    </w:rPr>
  </w:style>
  <w:style w:type="character" w:styleId="afb">
    <w:name w:val="Subtle Emphasis"/>
    <w:uiPriority w:val="19"/>
    <w:qFormat/>
    <w:rsid w:val="00444576"/>
    <w:rPr>
      <w:i/>
      <w:color w:val="5A5A5A" w:themeColor="text1" w:themeTint="A5"/>
    </w:rPr>
  </w:style>
  <w:style w:type="character" w:styleId="afc">
    <w:name w:val="Intense Emphasis"/>
    <w:basedOn w:val="a0"/>
    <w:uiPriority w:val="21"/>
    <w:qFormat/>
    <w:rsid w:val="00444576"/>
    <w:rPr>
      <w:b/>
      <w:i/>
      <w:sz w:val="24"/>
      <w:szCs w:val="24"/>
      <w:u w:val="single"/>
    </w:rPr>
  </w:style>
  <w:style w:type="character" w:styleId="afd">
    <w:name w:val="Subtle Reference"/>
    <w:basedOn w:val="a0"/>
    <w:uiPriority w:val="31"/>
    <w:qFormat/>
    <w:rsid w:val="00444576"/>
    <w:rPr>
      <w:sz w:val="24"/>
      <w:szCs w:val="24"/>
      <w:u w:val="single"/>
    </w:rPr>
  </w:style>
  <w:style w:type="character" w:styleId="afe">
    <w:name w:val="Intense Reference"/>
    <w:basedOn w:val="a0"/>
    <w:uiPriority w:val="32"/>
    <w:qFormat/>
    <w:rsid w:val="00444576"/>
    <w:rPr>
      <w:b/>
      <w:sz w:val="24"/>
      <w:u w:val="single"/>
    </w:rPr>
  </w:style>
  <w:style w:type="character" w:styleId="aff">
    <w:name w:val="Book Title"/>
    <w:basedOn w:val="a0"/>
    <w:uiPriority w:val="33"/>
    <w:qFormat/>
    <w:rsid w:val="00444576"/>
    <w:rPr>
      <w:rFonts w:asciiTheme="majorHAnsi" w:eastAsiaTheme="majorEastAsia" w:hAnsiTheme="majorHAnsi"/>
      <w:b/>
      <w:i/>
      <w:sz w:val="24"/>
      <w:szCs w:val="24"/>
    </w:rPr>
  </w:style>
  <w:style w:type="paragraph" w:styleId="aff0">
    <w:name w:val="TOC Heading"/>
    <w:basedOn w:val="1"/>
    <w:next w:val="a"/>
    <w:uiPriority w:val="39"/>
    <w:semiHidden/>
    <w:unhideWhenUsed/>
    <w:qFormat/>
    <w:rsid w:val="00444576"/>
    <w:pPr>
      <w:outlineLvl w:val="9"/>
    </w:p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Standard">
    <w:name w:val="Standard"/>
    <w:rsid w:val="00390CA6"/>
    <w:pPr>
      <w:suppressAutoHyphens/>
      <w:autoSpaceDN w:val="0"/>
      <w:spacing w:after="200" w:line="276" w:lineRule="auto"/>
      <w:textAlignment w:val="baseline"/>
    </w:pPr>
    <w:rPr>
      <w:rFonts w:eastAsia="Times New Roman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Lrzj0Ko84uKq5WTvuAmSCU8bBA==">AMUW2mUYSoujgs1ymdULDr0YakXaV7Fd+XNbPRm9x6q0EZh7eA3lcVjRA5x7SSMG3b/jhUCkO8HzcGylpmjkZSpqUxbuf3KTVDRju1p9u7iozGXg4/BEZDjhBVV3yfriRW/Bvptp3Isl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11</Pages>
  <Words>3918</Words>
  <Characters>22335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waines</dc:creator>
  <cp:lastModifiedBy>Елена</cp:lastModifiedBy>
  <cp:revision>32</cp:revision>
  <dcterms:created xsi:type="dcterms:W3CDTF">2017-11-02T15:48:00Z</dcterms:created>
  <dcterms:modified xsi:type="dcterms:W3CDTF">2025-10-31T18:23:00Z</dcterms:modified>
</cp:coreProperties>
</file>